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88" w:rsidRDefault="00E120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71625" cy="1095375"/>
            <wp:effectExtent l="0" t="0" r="9525" b="9525"/>
            <wp:docPr id="1" name="Рисунок 1" descr="C:\Users\User\Desktop\ТГПУ-ТЕЛЕФ-ТЕМЫ-\logoтТГП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ГПУ-ТЕЛЕФ-ТЕМЫ-\logoтТГПУ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88" w:rsidRDefault="00DB0411" w:rsidP="00E120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88">
        <w:rPr>
          <w:rFonts w:ascii="Times New Roman" w:hAnsi="Times New Roman" w:cs="Times New Roman"/>
          <w:b/>
          <w:sz w:val="36"/>
          <w:szCs w:val="36"/>
        </w:rPr>
        <w:t>В музее торфа Томского государственного университета проводятся экскурсии:</w:t>
      </w:r>
    </w:p>
    <w:p w:rsidR="00DB0411" w:rsidRDefault="00DB0411" w:rsidP="00E12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торфа и его экспозиции</w:t>
      </w:r>
    </w:p>
    <w:p w:rsidR="00DB0411" w:rsidRDefault="00DB0411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 исследований болот на Западно-Сибирской равнине</w:t>
      </w:r>
    </w:p>
    <w:p w:rsidR="00DB0411" w:rsidRDefault="000118E6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болота и к</w:t>
      </w:r>
      <w:r w:rsidR="00DB0411" w:rsidRPr="00DB0411">
        <w:rPr>
          <w:rFonts w:ascii="Times New Roman" w:hAnsi="Times New Roman" w:cs="Times New Roman"/>
          <w:sz w:val="28"/>
          <w:szCs w:val="28"/>
        </w:rPr>
        <w:t xml:space="preserve">то </w:t>
      </w:r>
      <w:r w:rsidR="008C5C8A">
        <w:rPr>
          <w:rFonts w:ascii="Times New Roman" w:hAnsi="Times New Roman" w:cs="Times New Roman"/>
          <w:sz w:val="28"/>
          <w:szCs w:val="28"/>
        </w:rPr>
        <w:t xml:space="preserve">их </w:t>
      </w:r>
      <w:r w:rsidR="00DB0411" w:rsidRPr="00DB0411">
        <w:rPr>
          <w:rFonts w:ascii="Times New Roman" w:hAnsi="Times New Roman" w:cs="Times New Roman"/>
          <w:sz w:val="28"/>
          <w:szCs w:val="28"/>
        </w:rPr>
        <w:t>изучает</w:t>
      </w:r>
    </w:p>
    <w:p w:rsidR="00DB0411" w:rsidRDefault="00DB0411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болот вышли и в болота войдем (роль болот в эволюции биосферы)</w:t>
      </w:r>
    </w:p>
    <w:p w:rsidR="0052489C" w:rsidRDefault="0052489C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 – важный компонент биосферы (функции болот)</w:t>
      </w:r>
    </w:p>
    <w:p w:rsidR="00DB0411" w:rsidRDefault="00DB0411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</w:t>
      </w:r>
      <w:r w:rsidR="00E12088">
        <w:rPr>
          <w:rFonts w:ascii="Times New Roman" w:hAnsi="Times New Roman" w:cs="Times New Roman"/>
          <w:sz w:val="28"/>
          <w:szCs w:val="28"/>
        </w:rPr>
        <w:t>овались</w:t>
      </w:r>
      <w:r>
        <w:rPr>
          <w:rFonts w:ascii="Times New Roman" w:hAnsi="Times New Roman" w:cs="Times New Roman"/>
          <w:sz w:val="28"/>
          <w:szCs w:val="28"/>
        </w:rPr>
        <w:t xml:space="preserve"> болота</w:t>
      </w:r>
      <w:r w:rsidR="000118E6">
        <w:rPr>
          <w:rFonts w:ascii="Times New Roman" w:hAnsi="Times New Roman" w:cs="Times New Roman"/>
          <w:sz w:val="28"/>
          <w:szCs w:val="28"/>
        </w:rPr>
        <w:t xml:space="preserve">  на Западно-Сибирской равнине</w:t>
      </w:r>
    </w:p>
    <w:p w:rsidR="0052489C" w:rsidRDefault="0052489C" w:rsidP="00524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489C">
        <w:rPr>
          <w:rFonts w:ascii="Times New Roman" w:hAnsi="Times New Roman" w:cs="Times New Roman"/>
          <w:sz w:val="28"/>
          <w:szCs w:val="28"/>
        </w:rPr>
        <w:t>В гостях у царевны лягушки</w:t>
      </w:r>
      <w:r>
        <w:rPr>
          <w:rFonts w:ascii="Times New Roman" w:hAnsi="Times New Roman" w:cs="Times New Roman"/>
          <w:sz w:val="28"/>
          <w:szCs w:val="28"/>
        </w:rPr>
        <w:t xml:space="preserve"> (для детей 3- 6 лет)</w:t>
      </w:r>
    </w:p>
    <w:p w:rsidR="000118E6" w:rsidRDefault="000118E6" w:rsidP="00DB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растительным миром болот</w:t>
      </w:r>
    </w:p>
    <w:p w:rsidR="00254EDA" w:rsidRDefault="00254EDA" w:rsidP="00011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на болотах (фауна болот)</w:t>
      </w:r>
      <w:r w:rsidR="0052489C">
        <w:rPr>
          <w:rFonts w:ascii="Times New Roman" w:hAnsi="Times New Roman" w:cs="Times New Roman"/>
          <w:sz w:val="28"/>
          <w:szCs w:val="28"/>
        </w:rPr>
        <w:t xml:space="preserve"> и болотная мода</w:t>
      </w:r>
    </w:p>
    <w:p w:rsidR="000118E6" w:rsidRDefault="000118E6" w:rsidP="00011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зеленого безмолвия (поэты, писатели  и художники</w:t>
      </w:r>
      <w:r w:rsidR="00254E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 болотах)</w:t>
      </w:r>
    </w:p>
    <w:p w:rsidR="00254EDA" w:rsidRDefault="00254ED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EDA">
        <w:rPr>
          <w:rFonts w:ascii="Times New Roman" w:hAnsi="Times New Roman" w:cs="Times New Roman"/>
          <w:sz w:val="28"/>
          <w:szCs w:val="28"/>
        </w:rPr>
        <w:t>Экспедиции на болота</w:t>
      </w:r>
      <w:r>
        <w:rPr>
          <w:rFonts w:ascii="Times New Roman" w:hAnsi="Times New Roman" w:cs="Times New Roman"/>
          <w:sz w:val="28"/>
          <w:szCs w:val="28"/>
        </w:rPr>
        <w:t xml:space="preserve">  в полевых дневниках</w:t>
      </w:r>
    </w:p>
    <w:p w:rsidR="00155063" w:rsidRDefault="00155063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 Горного Алтая</w:t>
      </w:r>
    </w:p>
    <w:p w:rsidR="00254EDA" w:rsidRDefault="00254ED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Археологическая кладовая</w:t>
      </w:r>
    </w:p>
    <w:p w:rsidR="00254EDA" w:rsidRDefault="00254ED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Страшилки болотные (мифы о болотах)</w:t>
      </w:r>
    </w:p>
    <w:p w:rsidR="00254EDA" w:rsidRDefault="00254EDA" w:rsidP="00891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EDA">
        <w:rPr>
          <w:rFonts w:ascii="Times New Roman" w:hAnsi="Times New Roman" w:cs="Times New Roman"/>
          <w:sz w:val="28"/>
          <w:szCs w:val="28"/>
        </w:rPr>
        <w:t xml:space="preserve">Какое оно – </w:t>
      </w:r>
      <w:r>
        <w:rPr>
          <w:rFonts w:ascii="Times New Roman" w:hAnsi="Times New Roman" w:cs="Times New Roman"/>
          <w:sz w:val="28"/>
          <w:szCs w:val="28"/>
        </w:rPr>
        <w:t>самое большое</w:t>
      </w:r>
      <w:r w:rsidR="008F38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4EDA">
        <w:rPr>
          <w:rFonts w:ascii="Times New Roman" w:hAnsi="Times New Roman" w:cs="Times New Roman"/>
          <w:sz w:val="28"/>
          <w:szCs w:val="28"/>
        </w:rPr>
        <w:t>Васюганское болото</w:t>
      </w:r>
    </w:p>
    <w:p w:rsidR="00891F16" w:rsidRPr="00891F16" w:rsidRDefault="00891F16" w:rsidP="00891F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F16">
        <w:rPr>
          <w:rFonts w:ascii="Times New Roman" w:hAnsi="Times New Roman" w:cs="Times New Roman"/>
          <w:sz w:val="28"/>
          <w:szCs w:val="28"/>
        </w:rPr>
        <w:t xml:space="preserve">Васюганское болото - особенности образования,  история его разведки,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254EDA" w:rsidRDefault="00254ED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EDA">
        <w:rPr>
          <w:rFonts w:ascii="Times New Roman" w:hAnsi="Times New Roman" w:cs="Times New Roman"/>
          <w:sz w:val="28"/>
          <w:szCs w:val="28"/>
        </w:rPr>
        <w:t>Болота и Великая отечественная война</w:t>
      </w:r>
    </w:p>
    <w:p w:rsidR="00254EDA" w:rsidRDefault="00254ED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Болота и археология</w:t>
      </w:r>
    </w:p>
    <w:p w:rsidR="0052489C" w:rsidRDefault="0052489C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болот на земле (болота мира, России, Сибири, Томской области)</w:t>
      </w:r>
    </w:p>
    <w:p w:rsidR="0032289D" w:rsidRDefault="0032289D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Углеводородное богатство страны (все о торфе)</w:t>
      </w:r>
    </w:p>
    <w:p w:rsidR="0052489C" w:rsidRDefault="0052489C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 «Фауст» и как сказка становится былью</w:t>
      </w:r>
      <w:r w:rsidR="0032289D">
        <w:rPr>
          <w:rFonts w:ascii="Times New Roman" w:hAnsi="Times New Roman" w:cs="Times New Roman"/>
          <w:sz w:val="28"/>
          <w:szCs w:val="28"/>
        </w:rPr>
        <w:t xml:space="preserve"> (осушение болот)</w:t>
      </w:r>
    </w:p>
    <w:p w:rsidR="007D0A87" w:rsidRDefault="007D0A87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торфяные залежи называют кладовой солнца? Как правильно ею пользоваться  (рациональное использование торфяных ресурсов)</w:t>
      </w:r>
    </w:p>
    <w:p w:rsidR="007D0A87" w:rsidRDefault="0016763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торфяных месторождений и получение торфяной продукции</w:t>
      </w:r>
    </w:p>
    <w:p w:rsidR="0016763A" w:rsidRDefault="0016763A" w:rsidP="00254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развивалась торфяная промышленность, торфяная наука и торфяное образование за период 1917 – 2022 гг. </w:t>
      </w:r>
    </w:p>
    <w:p w:rsidR="007D0A87" w:rsidRPr="00E12088" w:rsidRDefault="00DB0411" w:rsidP="008C5C8A">
      <w:pPr>
        <w:pStyle w:val="a3"/>
        <w:numPr>
          <w:ilvl w:val="0"/>
          <w:numId w:val="1"/>
        </w:numPr>
        <w:ind w:left="135"/>
        <w:rPr>
          <w:rFonts w:ascii="Times New Roman" w:hAnsi="Times New Roman" w:cs="Times New Roman"/>
          <w:sz w:val="28"/>
          <w:szCs w:val="28"/>
        </w:rPr>
      </w:pPr>
      <w:r w:rsidRPr="00E12088">
        <w:rPr>
          <w:rFonts w:ascii="Times New Roman" w:hAnsi="Times New Roman" w:cs="Times New Roman"/>
          <w:sz w:val="28"/>
          <w:szCs w:val="28"/>
        </w:rPr>
        <w:t xml:space="preserve">Торфяные </w:t>
      </w:r>
      <w:r w:rsidR="0016763A" w:rsidRPr="00E12088">
        <w:rPr>
          <w:rFonts w:ascii="Times New Roman" w:hAnsi="Times New Roman" w:cs="Times New Roman"/>
          <w:sz w:val="28"/>
          <w:szCs w:val="28"/>
        </w:rPr>
        <w:t>месторождения</w:t>
      </w:r>
      <w:r w:rsidRPr="00E12088">
        <w:rPr>
          <w:rFonts w:ascii="Times New Roman" w:hAnsi="Times New Roman" w:cs="Times New Roman"/>
          <w:sz w:val="28"/>
          <w:szCs w:val="28"/>
        </w:rPr>
        <w:t xml:space="preserve"> Томской области </w:t>
      </w:r>
      <w:r w:rsidR="0016763A" w:rsidRPr="00E12088">
        <w:rPr>
          <w:rFonts w:ascii="Times New Roman" w:hAnsi="Times New Roman" w:cs="Times New Roman"/>
          <w:sz w:val="28"/>
          <w:szCs w:val="28"/>
        </w:rPr>
        <w:t>– на благо населению</w:t>
      </w:r>
      <w:r w:rsidRPr="00E120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D0A87" w:rsidRPr="00E12088" w:rsidSect="00F9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5FF"/>
    <w:multiLevelType w:val="hybridMultilevel"/>
    <w:tmpl w:val="E19A8228"/>
    <w:lvl w:ilvl="0" w:tplc="589850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11"/>
    <w:rsid w:val="000118E6"/>
    <w:rsid w:val="000C06AF"/>
    <w:rsid w:val="00155063"/>
    <w:rsid w:val="00160F82"/>
    <w:rsid w:val="0016763A"/>
    <w:rsid w:val="0024322A"/>
    <w:rsid w:val="00254EDA"/>
    <w:rsid w:val="0032289D"/>
    <w:rsid w:val="00340CDD"/>
    <w:rsid w:val="00341066"/>
    <w:rsid w:val="0052489C"/>
    <w:rsid w:val="0058684C"/>
    <w:rsid w:val="007D0A87"/>
    <w:rsid w:val="00833C13"/>
    <w:rsid w:val="00891F16"/>
    <w:rsid w:val="008C5C8A"/>
    <w:rsid w:val="008F38D6"/>
    <w:rsid w:val="00926A8E"/>
    <w:rsid w:val="00AF057A"/>
    <w:rsid w:val="00BC50C8"/>
    <w:rsid w:val="00DB0411"/>
    <w:rsid w:val="00E12088"/>
    <w:rsid w:val="00F21245"/>
    <w:rsid w:val="00F9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2023-02-06T05:00:00Z</dcterms:created>
  <dcterms:modified xsi:type="dcterms:W3CDTF">2024-04-09T16:10:00Z</dcterms:modified>
</cp:coreProperties>
</file>