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C5" w:rsidRPr="00C413C5" w:rsidRDefault="00C413C5" w:rsidP="00C413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13C5">
        <w:rPr>
          <w:rFonts w:ascii="Times New Roman" w:hAnsi="Times New Roman"/>
          <w:b/>
          <w:sz w:val="24"/>
          <w:szCs w:val="24"/>
        </w:rPr>
        <w:t>Документы для поступления:</w:t>
      </w:r>
    </w:p>
    <w:p w:rsidR="00C413C5" w:rsidRPr="00C413C5" w:rsidRDefault="00C413C5" w:rsidP="00C413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3C5" w:rsidRPr="00C413C5" w:rsidRDefault="00C413C5" w:rsidP="00C413C5">
      <w:pPr>
        <w:pStyle w:val="Style3"/>
        <w:widowControl/>
        <w:ind w:firstLine="696"/>
        <w:jc w:val="both"/>
        <w:rPr>
          <w:rStyle w:val="FontStyle12"/>
          <w:spacing w:val="0"/>
          <w:sz w:val="24"/>
          <w:szCs w:val="24"/>
        </w:rPr>
      </w:pPr>
      <w:r w:rsidRPr="00C413C5">
        <w:rPr>
          <w:rStyle w:val="FontStyle12"/>
          <w:spacing w:val="0"/>
          <w:sz w:val="24"/>
          <w:szCs w:val="24"/>
        </w:rPr>
        <w:t xml:space="preserve">Заявление о приеме на </w:t>
      </w:r>
      <w:proofErr w:type="gramStart"/>
      <w:r w:rsidRPr="00C413C5">
        <w:rPr>
          <w:rStyle w:val="FontStyle12"/>
          <w:spacing w:val="0"/>
          <w:sz w:val="24"/>
          <w:szCs w:val="24"/>
        </w:rPr>
        <w:t>обучение по программам</w:t>
      </w:r>
      <w:proofErr w:type="gramEnd"/>
      <w:r w:rsidRPr="00C413C5">
        <w:rPr>
          <w:rStyle w:val="FontStyle12"/>
          <w:spacing w:val="0"/>
          <w:sz w:val="24"/>
          <w:szCs w:val="24"/>
        </w:rPr>
        <w:t xml:space="preserve"> подготовки научно-педагогических кадров в аспирантуре подается на имя ректора ТГПУ с представлением следующих документов:</w:t>
      </w:r>
    </w:p>
    <w:p w:rsidR="00C413C5" w:rsidRPr="00C413C5" w:rsidRDefault="00C413C5" w:rsidP="00C413C5">
      <w:pPr>
        <w:pStyle w:val="Style3"/>
        <w:widowControl/>
        <w:ind w:firstLine="567"/>
        <w:jc w:val="both"/>
        <w:rPr>
          <w:rStyle w:val="FontStyle12"/>
          <w:spacing w:val="0"/>
          <w:sz w:val="24"/>
          <w:szCs w:val="24"/>
        </w:rPr>
      </w:pPr>
      <w:r w:rsidRPr="00C413C5">
        <w:rPr>
          <w:rStyle w:val="FontStyle12"/>
          <w:spacing w:val="0"/>
          <w:sz w:val="24"/>
          <w:szCs w:val="24"/>
        </w:rPr>
        <w:t>а) документа (документов), удостоверяющего личность и гражданство поступающего;</w:t>
      </w:r>
    </w:p>
    <w:p w:rsidR="00C413C5" w:rsidRPr="00C413C5" w:rsidRDefault="00C413C5" w:rsidP="00C413C5">
      <w:pPr>
        <w:pStyle w:val="Style3"/>
        <w:widowControl/>
        <w:ind w:firstLine="567"/>
        <w:jc w:val="both"/>
      </w:pPr>
      <w:r w:rsidRPr="00C413C5">
        <w:rPr>
          <w:rStyle w:val="FontStyle12"/>
          <w:spacing w:val="0"/>
          <w:sz w:val="24"/>
          <w:szCs w:val="24"/>
        </w:rPr>
        <w:t xml:space="preserve">б) оригинала или копии диплома специалиста или диплома магистра с приложением (если </w:t>
      </w:r>
      <w:r w:rsidRPr="00C413C5">
        <w:t>диплом был выдан на другую фамилию, то представляется документ, подтверждающий смену фамилии). Для граждан РФ, получивших образование за рубежом, – диплом с приложением и свидетельство о признании документов иностранных государств об образовании -  диплому о высшем образовании РФ</w:t>
      </w:r>
      <w:proofErr w:type="gramStart"/>
      <w:r w:rsidRPr="00C413C5">
        <w:t xml:space="preserve"> ;</w:t>
      </w:r>
      <w:proofErr w:type="gramEnd"/>
    </w:p>
    <w:p w:rsidR="00C413C5" w:rsidRPr="00C413C5" w:rsidRDefault="00C413C5" w:rsidP="00C413C5">
      <w:pPr>
        <w:pStyle w:val="Style3"/>
        <w:widowControl/>
        <w:ind w:firstLine="567"/>
        <w:jc w:val="both"/>
        <w:rPr>
          <w:rStyle w:val="FontStyle12"/>
          <w:spacing w:val="0"/>
          <w:sz w:val="24"/>
          <w:szCs w:val="24"/>
        </w:rPr>
      </w:pPr>
      <w:r w:rsidRPr="00C413C5">
        <w:rPr>
          <w:rStyle w:val="FontStyle12"/>
          <w:spacing w:val="0"/>
          <w:sz w:val="24"/>
          <w:szCs w:val="24"/>
        </w:rPr>
        <w:t xml:space="preserve">в) списка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избранному направлению подготовки. Отзыв предполагаемого научного руководителя на публикации или реферат; </w:t>
      </w:r>
    </w:p>
    <w:p w:rsidR="00C413C5" w:rsidRPr="00C413C5" w:rsidRDefault="00C413C5" w:rsidP="00C413C5">
      <w:pPr>
        <w:pStyle w:val="Style4"/>
        <w:widowControl/>
        <w:spacing w:line="240" w:lineRule="auto"/>
        <w:jc w:val="both"/>
        <w:rPr>
          <w:rStyle w:val="FontStyle12"/>
          <w:spacing w:val="0"/>
          <w:sz w:val="24"/>
          <w:szCs w:val="24"/>
        </w:rPr>
      </w:pPr>
      <w:r w:rsidRPr="00C413C5">
        <w:rPr>
          <w:rStyle w:val="FontStyle12"/>
          <w:spacing w:val="0"/>
          <w:sz w:val="24"/>
          <w:szCs w:val="24"/>
        </w:rPr>
        <w:t xml:space="preserve">           г) документов, свидетельствующих об индивидуальных достижениях поступающего (представляются по усмотрению поступающего);</w:t>
      </w:r>
    </w:p>
    <w:p w:rsidR="00C413C5" w:rsidRPr="00C413C5" w:rsidRDefault="00C413C5" w:rsidP="00C413C5">
      <w:pPr>
        <w:pStyle w:val="Style3"/>
        <w:widowControl/>
        <w:jc w:val="both"/>
        <w:rPr>
          <w:rStyle w:val="FontStyle12"/>
          <w:spacing w:val="0"/>
          <w:sz w:val="24"/>
          <w:szCs w:val="24"/>
        </w:rPr>
      </w:pPr>
      <w:r w:rsidRPr="00C413C5">
        <w:rPr>
          <w:rStyle w:val="FontStyle12"/>
          <w:spacing w:val="0"/>
          <w:sz w:val="24"/>
          <w:szCs w:val="24"/>
        </w:rPr>
        <w:t xml:space="preserve">          </w:t>
      </w:r>
      <w:proofErr w:type="spellStart"/>
      <w:r w:rsidRPr="00C413C5">
        <w:rPr>
          <w:rStyle w:val="FontStyle12"/>
          <w:spacing w:val="0"/>
          <w:sz w:val="24"/>
          <w:szCs w:val="24"/>
        </w:rPr>
        <w:t>д</w:t>
      </w:r>
      <w:proofErr w:type="spellEnd"/>
      <w:r w:rsidRPr="00C413C5">
        <w:rPr>
          <w:rStyle w:val="FontStyle12"/>
          <w:spacing w:val="0"/>
          <w:sz w:val="24"/>
          <w:szCs w:val="24"/>
        </w:rPr>
        <w:t>) при необходимости создания специальных условий при проведении вступительных испытаний - документа, подтверждающего ограниченные возможности здоровья или инвалидность, требующие создания указанных условий;</w:t>
      </w:r>
    </w:p>
    <w:p w:rsidR="00C413C5" w:rsidRPr="00C413C5" w:rsidRDefault="00C413C5" w:rsidP="00C413C5">
      <w:pPr>
        <w:pStyle w:val="Style3"/>
        <w:widowControl/>
        <w:ind w:firstLine="567"/>
        <w:jc w:val="both"/>
        <w:rPr>
          <w:rStyle w:val="FontStyle12"/>
          <w:spacing w:val="0"/>
          <w:sz w:val="24"/>
          <w:szCs w:val="24"/>
        </w:rPr>
      </w:pPr>
      <w:r w:rsidRPr="00C413C5">
        <w:rPr>
          <w:rStyle w:val="FontStyle12"/>
          <w:spacing w:val="0"/>
          <w:sz w:val="24"/>
          <w:szCs w:val="24"/>
        </w:rPr>
        <w:t>е) для инвалидов I и II групп, инвалидов с детства, инвалидов вследствие военной травмы или заболевания, полученных в период прохождения военной службы, - заключение федерального учреждения медико-социальной экспертизы об отсутствии противопоказаний для обучения в соответствующих образовательных организациях;</w:t>
      </w:r>
    </w:p>
    <w:p w:rsidR="00C413C5" w:rsidRPr="00C413C5" w:rsidRDefault="00C413C5" w:rsidP="00C413C5">
      <w:pPr>
        <w:pStyle w:val="Style3"/>
        <w:widowControl/>
        <w:ind w:firstLine="567"/>
        <w:jc w:val="both"/>
        <w:rPr>
          <w:rStyle w:val="FontStyle12"/>
          <w:spacing w:val="0"/>
          <w:sz w:val="24"/>
          <w:szCs w:val="24"/>
        </w:rPr>
      </w:pPr>
      <w:r w:rsidRPr="00C413C5">
        <w:rPr>
          <w:rStyle w:val="FontStyle12"/>
          <w:spacing w:val="0"/>
          <w:sz w:val="24"/>
          <w:szCs w:val="24"/>
        </w:rPr>
        <w:t xml:space="preserve">ж) двух </w:t>
      </w:r>
      <w:r w:rsidRPr="00C413C5">
        <w:rPr>
          <w:rStyle w:val="FontStyle12"/>
          <w:color w:val="FF0000"/>
          <w:spacing w:val="0"/>
          <w:sz w:val="24"/>
          <w:szCs w:val="24"/>
        </w:rPr>
        <w:t xml:space="preserve"> </w:t>
      </w:r>
      <w:r w:rsidRPr="00C413C5">
        <w:rPr>
          <w:rStyle w:val="FontStyle12"/>
          <w:spacing w:val="0"/>
          <w:sz w:val="24"/>
          <w:szCs w:val="24"/>
        </w:rPr>
        <w:t xml:space="preserve">фотографий </w:t>
      </w:r>
      <w:proofErr w:type="gramStart"/>
      <w:r w:rsidRPr="00C413C5">
        <w:rPr>
          <w:rStyle w:val="FontStyle12"/>
          <w:spacing w:val="0"/>
          <w:sz w:val="24"/>
          <w:szCs w:val="24"/>
        </w:rPr>
        <w:t>поступающего</w:t>
      </w:r>
      <w:proofErr w:type="gramEnd"/>
      <w:r w:rsidRPr="00C413C5">
        <w:rPr>
          <w:rStyle w:val="FontStyle12"/>
          <w:spacing w:val="0"/>
          <w:sz w:val="24"/>
          <w:szCs w:val="24"/>
        </w:rPr>
        <w:t>;</w:t>
      </w:r>
    </w:p>
    <w:p w:rsidR="00C413C5" w:rsidRPr="00C413C5" w:rsidRDefault="00C413C5" w:rsidP="00C413C5">
      <w:pPr>
        <w:pStyle w:val="Style3"/>
        <w:widowControl/>
        <w:ind w:firstLine="567"/>
        <w:jc w:val="both"/>
        <w:rPr>
          <w:rStyle w:val="FontStyle12"/>
          <w:spacing w:val="0"/>
          <w:sz w:val="24"/>
          <w:szCs w:val="24"/>
        </w:rPr>
      </w:pPr>
      <w:proofErr w:type="spellStart"/>
      <w:r w:rsidRPr="00C413C5">
        <w:rPr>
          <w:rStyle w:val="FontStyle12"/>
          <w:spacing w:val="0"/>
          <w:sz w:val="24"/>
          <w:szCs w:val="24"/>
        </w:rPr>
        <w:t>з</w:t>
      </w:r>
      <w:proofErr w:type="spellEnd"/>
      <w:r w:rsidRPr="00C413C5">
        <w:rPr>
          <w:rStyle w:val="FontStyle12"/>
          <w:spacing w:val="0"/>
          <w:sz w:val="24"/>
          <w:szCs w:val="24"/>
        </w:rPr>
        <w:t>) согласие на обработку персональных данных.</w:t>
      </w:r>
    </w:p>
    <w:p w:rsidR="00C413C5" w:rsidRPr="00C413C5" w:rsidRDefault="00C413C5" w:rsidP="00C413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13C5" w:rsidRPr="00C413C5" w:rsidRDefault="00C413C5" w:rsidP="00C413C5">
      <w:pPr>
        <w:spacing w:after="0" w:line="240" w:lineRule="auto"/>
        <w:rPr>
          <w:rStyle w:val="FontStyle12"/>
          <w:b/>
          <w:spacing w:val="0"/>
          <w:sz w:val="24"/>
          <w:szCs w:val="24"/>
        </w:rPr>
      </w:pPr>
    </w:p>
    <w:p w:rsidR="00C413C5" w:rsidRDefault="00C413C5" w:rsidP="00C413C5">
      <w:pPr>
        <w:pStyle w:val="a3"/>
        <w:spacing w:before="0" w:beforeAutospacing="0" w:after="0" w:afterAutospacing="0"/>
        <w:rPr>
          <w:b/>
          <w:bCs/>
        </w:rPr>
      </w:pPr>
      <w:r w:rsidRPr="00C413C5">
        <w:rPr>
          <w:b/>
          <w:bCs/>
        </w:rPr>
        <w:t>Документы, необходимые для поступления, представляются (направляются) в ФГБОУ ВПО «Томский государственный педагогический университет»  одним из следующих способов:</w:t>
      </w:r>
    </w:p>
    <w:p w:rsidR="00C413C5" w:rsidRPr="00C413C5" w:rsidRDefault="00C413C5" w:rsidP="00C413C5">
      <w:pPr>
        <w:pStyle w:val="a3"/>
        <w:spacing w:before="0" w:beforeAutospacing="0" w:after="0" w:afterAutospacing="0"/>
        <w:rPr>
          <w:b/>
          <w:bCs/>
        </w:rPr>
      </w:pPr>
    </w:p>
    <w:p w:rsidR="00C413C5" w:rsidRPr="00C413C5" w:rsidRDefault="00C413C5" w:rsidP="00C413C5">
      <w:pPr>
        <w:pStyle w:val="Style3"/>
        <w:widowControl/>
        <w:tabs>
          <w:tab w:val="left" w:pos="1166"/>
        </w:tabs>
        <w:ind w:firstLine="567"/>
        <w:rPr>
          <w:rStyle w:val="FontStyle12"/>
          <w:spacing w:val="0"/>
          <w:sz w:val="24"/>
          <w:szCs w:val="24"/>
        </w:rPr>
      </w:pPr>
      <w:r w:rsidRPr="00C413C5">
        <w:rPr>
          <w:rStyle w:val="FontStyle12"/>
          <w:spacing w:val="0"/>
          <w:sz w:val="24"/>
          <w:szCs w:val="24"/>
        </w:rPr>
        <w:t xml:space="preserve">а) представляются поступающим или доверенным лицом в ТГПУ по адресу г. Томск, ул. </w:t>
      </w:r>
      <w:proofErr w:type="gramStart"/>
      <w:r w:rsidRPr="00C413C5">
        <w:rPr>
          <w:rStyle w:val="FontStyle12"/>
          <w:spacing w:val="0"/>
          <w:sz w:val="24"/>
          <w:szCs w:val="24"/>
        </w:rPr>
        <w:t>Киевская</w:t>
      </w:r>
      <w:proofErr w:type="gramEnd"/>
      <w:r w:rsidRPr="00C413C5">
        <w:rPr>
          <w:rStyle w:val="FontStyle12"/>
          <w:spacing w:val="0"/>
          <w:sz w:val="24"/>
          <w:szCs w:val="24"/>
        </w:rPr>
        <w:t xml:space="preserve">,  д.60, </w:t>
      </w:r>
      <w:proofErr w:type="spellStart"/>
      <w:r w:rsidRPr="00C413C5">
        <w:rPr>
          <w:rStyle w:val="FontStyle12"/>
          <w:spacing w:val="0"/>
          <w:sz w:val="24"/>
          <w:szCs w:val="24"/>
        </w:rPr>
        <w:t>каб</w:t>
      </w:r>
      <w:proofErr w:type="spellEnd"/>
      <w:r w:rsidRPr="00C413C5">
        <w:rPr>
          <w:rStyle w:val="FontStyle12"/>
          <w:spacing w:val="0"/>
          <w:sz w:val="24"/>
          <w:szCs w:val="24"/>
        </w:rPr>
        <w:t>. 306;</w:t>
      </w:r>
    </w:p>
    <w:p w:rsidR="00C413C5" w:rsidRPr="00C413C5" w:rsidRDefault="00C413C5" w:rsidP="00C413C5">
      <w:pPr>
        <w:pStyle w:val="Style3"/>
        <w:widowControl/>
        <w:tabs>
          <w:tab w:val="left" w:pos="1118"/>
        </w:tabs>
        <w:ind w:firstLine="567"/>
        <w:rPr>
          <w:rStyle w:val="FontStyle12"/>
          <w:spacing w:val="0"/>
          <w:sz w:val="24"/>
          <w:szCs w:val="24"/>
        </w:rPr>
      </w:pPr>
      <w:r w:rsidRPr="00C413C5">
        <w:rPr>
          <w:rStyle w:val="FontStyle12"/>
          <w:spacing w:val="0"/>
          <w:sz w:val="24"/>
          <w:szCs w:val="24"/>
        </w:rPr>
        <w:t>б) направляются в ТГПУ через операторов почтовой связи общего пользования по адресу 634061, г</w:t>
      </w:r>
      <w:proofErr w:type="gramStart"/>
      <w:r w:rsidRPr="00C413C5">
        <w:rPr>
          <w:rStyle w:val="FontStyle12"/>
          <w:spacing w:val="0"/>
          <w:sz w:val="24"/>
          <w:szCs w:val="24"/>
        </w:rPr>
        <w:t>.Т</w:t>
      </w:r>
      <w:proofErr w:type="gramEnd"/>
      <w:r w:rsidRPr="00C413C5">
        <w:rPr>
          <w:rStyle w:val="FontStyle12"/>
          <w:spacing w:val="0"/>
          <w:sz w:val="24"/>
          <w:szCs w:val="24"/>
        </w:rPr>
        <w:t xml:space="preserve">омск, ул.Киевская, 60, </w:t>
      </w:r>
      <w:proofErr w:type="spellStart"/>
      <w:r w:rsidRPr="00C413C5">
        <w:rPr>
          <w:rStyle w:val="FontStyle12"/>
          <w:spacing w:val="0"/>
          <w:sz w:val="24"/>
          <w:szCs w:val="24"/>
        </w:rPr>
        <w:t>каб</w:t>
      </w:r>
      <w:proofErr w:type="spellEnd"/>
      <w:r w:rsidRPr="00C413C5">
        <w:rPr>
          <w:rStyle w:val="FontStyle12"/>
          <w:spacing w:val="0"/>
          <w:sz w:val="24"/>
          <w:szCs w:val="24"/>
        </w:rPr>
        <w:t>. 306.  Управление послевузовского образования и диссертационных советов;</w:t>
      </w:r>
    </w:p>
    <w:p w:rsidR="00C413C5" w:rsidRPr="00C413C5" w:rsidRDefault="00C413C5" w:rsidP="00C413C5">
      <w:pPr>
        <w:pStyle w:val="Style3"/>
        <w:widowControl/>
        <w:tabs>
          <w:tab w:val="left" w:pos="1118"/>
        </w:tabs>
        <w:ind w:firstLine="567"/>
        <w:rPr>
          <w:rStyle w:val="FontStyle12"/>
          <w:spacing w:val="0"/>
          <w:sz w:val="24"/>
          <w:szCs w:val="24"/>
        </w:rPr>
      </w:pPr>
      <w:r w:rsidRPr="00C413C5">
        <w:rPr>
          <w:rStyle w:val="FontStyle12"/>
          <w:spacing w:val="0"/>
          <w:sz w:val="24"/>
          <w:szCs w:val="24"/>
        </w:rPr>
        <w:t>в) в электронной форме (</w:t>
      </w:r>
      <w:proofErr w:type="gramStart"/>
      <w:r w:rsidRPr="00C413C5">
        <w:rPr>
          <w:rStyle w:val="FontStyle12"/>
          <w:spacing w:val="0"/>
          <w:sz w:val="24"/>
          <w:szCs w:val="24"/>
        </w:rPr>
        <w:t>отсканированные</w:t>
      </w:r>
      <w:proofErr w:type="gramEnd"/>
      <w:r w:rsidRPr="00C413C5">
        <w:rPr>
          <w:rStyle w:val="FontStyle12"/>
          <w:spacing w:val="0"/>
          <w:sz w:val="24"/>
          <w:szCs w:val="24"/>
        </w:rPr>
        <w:t xml:space="preserve">) на электронный адрес </w:t>
      </w:r>
      <w:proofErr w:type="spellStart"/>
      <w:r w:rsidRPr="00C413C5">
        <w:rPr>
          <w:rStyle w:val="FontStyle12"/>
          <w:spacing w:val="0"/>
          <w:sz w:val="24"/>
          <w:szCs w:val="24"/>
          <w:lang w:val="en-US"/>
        </w:rPr>
        <w:t>mn</w:t>
      </w:r>
      <w:proofErr w:type="spellEnd"/>
      <w:r w:rsidRPr="00C413C5">
        <w:rPr>
          <w:rStyle w:val="FontStyle12"/>
          <w:spacing w:val="0"/>
          <w:sz w:val="24"/>
          <w:szCs w:val="24"/>
        </w:rPr>
        <w:t>@</w:t>
      </w:r>
      <w:proofErr w:type="spellStart"/>
      <w:r w:rsidRPr="00C413C5">
        <w:rPr>
          <w:rStyle w:val="FontStyle12"/>
          <w:spacing w:val="0"/>
          <w:sz w:val="24"/>
          <w:szCs w:val="24"/>
          <w:lang w:val="en-US"/>
        </w:rPr>
        <w:t>tspu</w:t>
      </w:r>
      <w:proofErr w:type="spellEnd"/>
      <w:r w:rsidRPr="00C413C5">
        <w:rPr>
          <w:rStyle w:val="FontStyle12"/>
          <w:spacing w:val="0"/>
          <w:sz w:val="24"/>
          <w:szCs w:val="24"/>
        </w:rPr>
        <w:t>.</w:t>
      </w:r>
      <w:proofErr w:type="spellStart"/>
      <w:r w:rsidRPr="00C413C5">
        <w:rPr>
          <w:rStyle w:val="FontStyle12"/>
          <w:spacing w:val="0"/>
          <w:sz w:val="24"/>
          <w:szCs w:val="24"/>
          <w:lang w:val="en-US"/>
        </w:rPr>
        <w:t>edu</w:t>
      </w:r>
      <w:proofErr w:type="spellEnd"/>
      <w:r w:rsidRPr="00C413C5">
        <w:rPr>
          <w:rStyle w:val="FontStyle12"/>
          <w:spacing w:val="0"/>
          <w:sz w:val="24"/>
          <w:szCs w:val="24"/>
        </w:rPr>
        <w:t>.</w:t>
      </w:r>
      <w:proofErr w:type="spellStart"/>
      <w:r w:rsidRPr="00C413C5">
        <w:rPr>
          <w:rStyle w:val="FontStyle12"/>
          <w:spacing w:val="0"/>
          <w:sz w:val="24"/>
          <w:szCs w:val="24"/>
          <w:lang w:val="en-US"/>
        </w:rPr>
        <w:t>ru</w:t>
      </w:r>
      <w:proofErr w:type="spellEnd"/>
      <w:r w:rsidRPr="00C413C5">
        <w:rPr>
          <w:rStyle w:val="FontStyle12"/>
          <w:spacing w:val="0"/>
          <w:sz w:val="24"/>
          <w:szCs w:val="24"/>
        </w:rPr>
        <w:t>.</w:t>
      </w:r>
    </w:p>
    <w:p w:rsidR="00C413C5" w:rsidRPr="00C413C5" w:rsidRDefault="00C413C5" w:rsidP="00C413C5">
      <w:pPr>
        <w:pStyle w:val="Style3"/>
        <w:widowControl/>
        <w:tabs>
          <w:tab w:val="left" w:pos="1114"/>
        </w:tabs>
        <w:ind w:left="567"/>
        <w:jc w:val="both"/>
        <w:rPr>
          <w:rStyle w:val="FontStyle12"/>
          <w:spacing w:val="0"/>
          <w:sz w:val="24"/>
          <w:szCs w:val="24"/>
        </w:rPr>
      </w:pPr>
    </w:p>
    <w:p w:rsidR="00C413C5" w:rsidRPr="00C413C5" w:rsidRDefault="00C413C5" w:rsidP="00C413C5">
      <w:pPr>
        <w:pStyle w:val="Style3"/>
        <w:widowControl/>
        <w:tabs>
          <w:tab w:val="left" w:pos="1114"/>
        </w:tabs>
        <w:ind w:left="567"/>
        <w:jc w:val="both"/>
        <w:rPr>
          <w:rStyle w:val="FontStyle12"/>
          <w:spacing w:val="0"/>
          <w:sz w:val="24"/>
          <w:szCs w:val="24"/>
        </w:rPr>
      </w:pPr>
      <w:r w:rsidRPr="00C413C5">
        <w:rPr>
          <w:rStyle w:val="FontStyle12"/>
          <w:spacing w:val="0"/>
          <w:sz w:val="24"/>
          <w:szCs w:val="24"/>
        </w:rPr>
        <w:t>В случае если документы, необходимые для поступления, представляются в ТГПУ поступающим или доверенным лицом, поступающему или доверенному лицу выдается расписка в приеме документов.</w:t>
      </w:r>
    </w:p>
    <w:p w:rsidR="00C413C5" w:rsidRPr="00C413C5" w:rsidRDefault="00C413C5" w:rsidP="00C413C5">
      <w:pPr>
        <w:pStyle w:val="Style3"/>
        <w:widowControl/>
        <w:tabs>
          <w:tab w:val="left" w:pos="1114"/>
        </w:tabs>
        <w:ind w:left="567"/>
        <w:jc w:val="both"/>
        <w:rPr>
          <w:rStyle w:val="FontStyle12"/>
          <w:spacing w:val="0"/>
          <w:sz w:val="24"/>
          <w:szCs w:val="24"/>
        </w:rPr>
      </w:pPr>
    </w:p>
    <w:p w:rsidR="00C413C5" w:rsidRPr="00C413C5" w:rsidRDefault="00C413C5" w:rsidP="00C413C5">
      <w:pPr>
        <w:pStyle w:val="Style3"/>
        <w:widowControl/>
        <w:tabs>
          <w:tab w:val="left" w:pos="1114"/>
        </w:tabs>
        <w:ind w:left="567"/>
        <w:jc w:val="both"/>
        <w:rPr>
          <w:rStyle w:val="FontStyle12"/>
          <w:spacing w:val="0"/>
          <w:sz w:val="24"/>
          <w:szCs w:val="24"/>
        </w:rPr>
      </w:pPr>
      <w:r w:rsidRPr="00C413C5">
        <w:rPr>
          <w:rStyle w:val="FontStyle12"/>
          <w:spacing w:val="0"/>
          <w:sz w:val="24"/>
          <w:szCs w:val="24"/>
        </w:rPr>
        <w:t>В случае направления документов, необходимых для поступления, через операторов почтовой связи общего пользования, указанные документы принимаются, если они поступили в ТГПУ не позднее срока завершения приема документов, установленного ТГПУ– 25.09.2014 г.</w:t>
      </w:r>
    </w:p>
    <w:p w:rsidR="00C413C5" w:rsidRPr="00C413C5" w:rsidRDefault="00C413C5" w:rsidP="00C413C5">
      <w:pPr>
        <w:pStyle w:val="Style3"/>
        <w:widowControl/>
        <w:tabs>
          <w:tab w:val="left" w:pos="426"/>
          <w:tab w:val="left" w:pos="1114"/>
        </w:tabs>
        <w:ind w:left="567"/>
        <w:jc w:val="both"/>
        <w:rPr>
          <w:rStyle w:val="FontStyle12"/>
          <w:spacing w:val="0"/>
          <w:sz w:val="24"/>
          <w:szCs w:val="24"/>
        </w:rPr>
      </w:pPr>
    </w:p>
    <w:p w:rsidR="00C413C5" w:rsidRPr="00C413C5" w:rsidRDefault="00C413C5" w:rsidP="00C413C5">
      <w:pPr>
        <w:pStyle w:val="Style3"/>
        <w:widowControl/>
        <w:tabs>
          <w:tab w:val="left" w:pos="426"/>
          <w:tab w:val="left" w:pos="1114"/>
        </w:tabs>
        <w:ind w:left="567"/>
        <w:jc w:val="both"/>
        <w:rPr>
          <w:rStyle w:val="FontStyle12"/>
          <w:spacing w:val="0"/>
          <w:sz w:val="24"/>
          <w:szCs w:val="24"/>
        </w:rPr>
      </w:pPr>
      <w:r w:rsidRPr="00C413C5">
        <w:rPr>
          <w:rStyle w:val="FontStyle12"/>
          <w:spacing w:val="0"/>
          <w:sz w:val="24"/>
          <w:szCs w:val="24"/>
        </w:rPr>
        <w:t>В случае направления документов, необходимых для поступления, по электронной почте (в отсканированном виде), указанные документы в бумажном  варианте представляются в ТГПУ не позднее срока завершения приема документов, установленного ТГПУ – 25.09.2014 г.</w:t>
      </w:r>
    </w:p>
    <w:sectPr w:rsidR="00C413C5" w:rsidRPr="00C413C5" w:rsidSect="000068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7AAF"/>
    <w:multiLevelType w:val="hybridMultilevel"/>
    <w:tmpl w:val="D444CF5C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3C5"/>
    <w:rsid w:val="0000686B"/>
    <w:rsid w:val="00C4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413C5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413C5"/>
    <w:rPr>
      <w:rFonts w:ascii="Times New Roman" w:hAnsi="Times New Roman" w:cs="Times New Roman" w:hint="default"/>
      <w:spacing w:val="20"/>
      <w:sz w:val="22"/>
      <w:szCs w:val="22"/>
    </w:rPr>
  </w:style>
  <w:style w:type="paragraph" w:customStyle="1" w:styleId="Style2">
    <w:name w:val="Style2"/>
    <w:basedOn w:val="a"/>
    <w:uiPriority w:val="99"/>
    <w:rsid w:val="00C413C5"/>
    <w:pPr>
      <w:widowControl w:val="0"/>
      <w:autoSpaceDE w:val="0"/>
      <w:autoSpaceDN w:val="0"/>
      <w:adjustRightInd w:val="0"/>
      <w:spacing w:after="0" w:line="309" w:lineRule="exact"/>
      <w:ind w:firstLine="13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41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41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2485</Characters>
  <Application>Microsoft Office Word</Application>
  <DocSecurity>0</DocSecurity>
  <Lines>20</Lines>
  <Paragraphs>5</Paragraphs>
  <ScaleCrop>false</ScaleCrop>
  <Company>TSPU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2014-07-09T02:39:00Z</dcterms:created>
  <dcterms:modified xsi:type="dcterms:W3CDTF">2014-07-09T02:47:00Z</dcterms:modified>
</cp:coreProperties>
</file>